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CB" w:rsidRDefault="001B3DCB" w:rsidP="00CB1231">
      <w:pPr>
        <w:jc w:val="center"/>
      </w:pPr>
    </w:p>
    <w:p w:rsidR="00CB1231" w:rsidRDefault="00CB1231" w:rsidP="00CB1231">
      <w:pPr>
        <w:jc w:val="center"/>
        <w:rPr>
          <w:b/>
        </w:rPr>
      </w:pPr>
      <w:r w:rsidRPr="00CB1231">
        <w:rPr>
          <w:b/>
        </w:rPr>
        <w:t>Calculation of required credit hours for renewal</w:t>
      </w:r>
    </w:p>
    <w:p w:rsidR="00CB1231" w:rsidRDefault="00CB1231" w:rsidP="00CB1231">
      <w:pPr>
        <w:rPr>
          <w:b/>
        </w:rPr>
      </w:pPr>
    </w:p>
    <w:p w:rsidR="00CB1231" w:rsidRDefault="00CB1231" w:rsidP="00CB1231">
      <w:pPr>
        <w:rPr>
          <w:b/>
        </w:rPr>
      </w:pPr>
      <w:r>
        <w:rPr>
          <w:b/>
        </w:rPr>
        <w:t xml:space="preserve">CPHB </w:t>
      </w:r>
      <w:proofErr w:type="gramStart"/>
      <w:r>
        <w:rPr>
          <w:b/>
        </w:rPr>
        <w:t>member company</w:t>
      </w:r>
      <w:proofErr w:type="gramEnd"/>
      <w:r>
        <w:rPr>
          <w:b/>
        </w:rPr>
        <w:t>: ______________________________________</w:t>
      </w:r>
    </w:p>
    <w:p w:rsidR="00CB1231" w:rsidRDefault="00CB1231" w:rsidP="00CB1231">
      <w:pPr>
        <w:rPr>
          <w:b/>
        </w:rPr>
      </w:pPr>
    </w:p>
    <w:p w:rsidR="00CB1231" w:rsidRDefault="00CB1231" w:rsidP="00CB1231">
      <w:pPr>
        <w:rPr>
          <w:b/>
        </w:rPr>
      </w:pPr>
      <w:r>
        <w:rPr>
          <w:b/>
        </w:rPr>
        <w:t>Principal builder: ____________________________________________</w:t>
      </w:r>
    </w:p>
    <w:p w:rsidR="00CB1231" w:rsidRDefault="00CB1231" w:rsidP="00CB1231">
      <w:pPr>
        <w:rPr>
          <w:b/>
        </w:rPr>
      </w:pPr>
      <w:bookmarkStart w:id="0" w:name="_GoBack"/>
      <w:bookmarkEnd w:id="0"/>
    </w:p>
    <w:p w:rsidR="00CB1231" w:rsidRDefault="00CB1231" w:rsidP="00CB1231">
      <w:pPr>
        <w:rPr>
          <w:b/>
        </w:rPr>
      </w:pPr>
      <w:r>
        <w:rPr>
          <w:b/>
        </w:rPr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Project Managers/Superintendents: _________________________</w:t>
      </w:r>
    </w:p>
    <w:p w:rsidR="00CB1231" w:rsidRDefault="00CB1231" w:rsidP="00CB1231">
      <w:pPr>
        <w:rPr>
          <w:b/>
        </w:rPr>
      </w:pPr>
    </w:p>
    <w:p w:rsidR="00CB1231" w:rsidRDefault="00CB1231" w:rsidP="00CB1231">
      <w:pPr>
        <w:rPr>
          <w:b/>
        </w:rPr>
      </w:pPr>
    </w:p>
    <w:p w:rsidR="00CB1231" w:rsidRDefault="00CB1231" w:rsidP="00CB1231">
      <w:pPr>
        <w:ind w:left="360"/>
        <w:rPr>
          <w:rFonts w:cs="Tahoma"/>
        </w:rPr>
      </w:pPr>
      <w:r w:rsidRPr="00F96F57">
        <w:rPr>
          <w:rFonts w:cs="Tahoma"/>
        </w:rPr>
        <w:t xml:space="preserve">The principal builder is required to </w:t>
      </w:r>
      <w:r>
        <w:rPr>
          <w:rFonts w:cs="Tahoma"/>
        </w:rPr>
        <w:t>earn</w:t>
      </w:r>
      <w:r w:rsidRPr="00F96F57">
        <w:rPr>
          <w:rFonts w:cs="Tahoma"/>
        </w:rPr>
        <w:t xml:space="preserve"> eight (8) </w:t>
      </w:r>
      <w:r>
        <w:rPr>
          <w:rFonts w:cs="Tahoma"/>
        </w:rPr>
        <w:t xml:space="preserve">hours. In addition, the remainder of the required credit hours is determined by the amount of project managers/superintendents employed by the company – </w:t>
      </w:r>
      <w:proofErr w:type="gramStart"/>
      <w:r>
        <w:rPr>
          <w:rFonts w:cs="Tahoma"/>
        </w:rPr>
        <w:t>2</w:t>
      </w:r>
      <w:proofErr w:type="gramEnd"/>
      <w:r>
        <w:rPr>
          <w:rFonts w:cs="Tahoma"/>
        </w:rPr>
        <w:t xml:space="preserve"> credits each with a maximum of 8 hours.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8"/>
        <w:gridCol w:w="1967"/>
        <w:gridCol w:w="3685"/>
      </w:tblGrid>
      <w:tr w:rsidR="00CB1231" w:rsidTr="00CB1231">
        <w:tc>
          <w:tcPr>
            <w:tcW w:w="3338" w:type="dxa"/>
          </w:tcPr>
          <w:p w:rsidR="00CB1231" w:rsidRP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1231">
              <w:rPr>
                <w:rFonts w:ascii="Tahoma" w:hAnsi="Tahoma" w:cs="Tahoma"/>
                <w:sz w:val="22"/>
                <w:szCs w:val="22"/>
              </w:rPr>
              <w:t># of Project Managers/Superintendents</w:t>
            </w:r>
          </w:p>
        </w:tc>
        <w:tc>
          <w:tcPr>
            <w:tcW w:w="1967" w:type="dxa"/>
          </w:tcPr>
          <w:p w:rsidR="00CB1231" w:rsidRP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1231">
              <w:rPr>
                <w:rFonts w:ascii="Tahoma" w:hAnsi="Tahoma" w:cs="Tahoma"/>
                <w:sz w:val="22"/>
                <w:szCs w:val="22"/>
              </w:rPr>
              <w:t>Additional credit hours</w:t>
            </w:r>
          </w:p>
        </w:tc>
        <w:tc>
          <w:tcPr>
            <w:tcW w:w="3685" w:type="dxa"/>
          </w:tcPr>
          <w:p w:rsidR="00CB1231" w:rsidRDefault="00CB1231" w:rsidP="006211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B1231">
              <w:rPr>
                <w:rFonts w:ascii="Tahoma" w:hAnsi="Tahoma" w:cs="Tahoma"/>
                <w:b/>
                <w:sz w:val="22"/>
                <w:szCs w:val="22"/>
              </w:rPr>
              <w:t>Total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credit hours</w:t>
            </w:r>
            <w:r w:rsidRPr="00CB1231">
              <w:rPr>
                <w:rFonts w:ascii="Tahoma" w:hAnsi="Tahoma" w:cs="Tahoma"/>
                <w:b/>
                <w:sz w:val="22"/>
                <w:szCs w:val="22"/>
              </w:rPr>
              <w:t xml:space="preserve"> for company </w:t>
            </w:r>
          </w:p>
          <w:p w:rsidR="00CB1231" w:rsidRPr="00CB1231" w:rsidRDefault="00CB1231" w:rsidP="006211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B1231">
              <w:rPr>
                <w:rFonts w:ascii="Tahoma" w:hAnsi="Tahoma" w:cs="Tahoma"/>
                <w:i/>
                <w:szCs w:val="22"/>
              </w:rPr>
              <w:t>(including principal’s required 8 hours)</w:t>
            </w:r>
          </w:p>
        </w:tc>
      </w:tr>
      <w:tr w:rsidR="00CB1231" w:rsidTr="00CB1231">
        <w:tc>
          <w:tcPr>
            <w:tcW w:w="3338" w:type="dxa"/>
          </w:tcPr>
          <w:p w:rsid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67" w:type="dxa"/>
          </w:tcPr>
          <w:p w:rsid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685" w:type="dxa"/>
          </w:tcPr>
          <w:p w:rsidR="00CB1231" w:rsidRPr="00052DA1" w:rsidRDefault="00CB1231" w:rsidP="006211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</w:tr>
      <w:tr w:rsidR="00CB1231" w:rsidTr="00CB1231">
        <w:tc>
          <w:tcPr>
            <w:tcW w:w="3338" w:type="dxa"/>
          </w:tcPr>
          <w:p w:rsid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967" w:type="dxa"/>
          </w:tcPr>
          <w:p w:rsid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CB1231" w:rsidRPr="00052DA1" w:rsidRDefault="00CB1231" w:rsidP="006211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</w:tr>
      <w:tr w:rsidR="00CB1231" w:rsidTr="00CB1231">
        <w:tc>
          <w:tcPr>
            <w:tcW w:w="3338" w:type="dxa"/>
          </w:tcPr>
          <w:p w:rsid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967" w:type="dxa"/>
          </w:tcPr>
          <w:p w:rsid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CB1231" w:rsidRPr="00052DA1" w:rsidRDefault="00CB1231" w:rsidP="006211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12</w:t>
            </w:r>
          </w:p>
        </w:tc>
      </w:tr>
      <w:tr w:rsidR="00CB1231" w:rsidTr="00CB1231">
        <w:tc>
          <w:tcPr>
            <w:tcW w:w="3338" w:type="dxa"/>
          </w:tcPr>
          <w:p w:rsid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967" w:type="dxa"/>
          </w:tcPr>
          <w:p w:rsid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CB1231" w:rsidRPr="00052DA1" w:rsidRDefault="00CB1231" w:rsidP="006211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14</w:t>
            </w:r>
          </w:p>
        </w:tc>
      </w:tr>
      <w:tr w:rsidR="00CB1231" w:rsidTr="00CB1231">
        <w:tc>
          <w:tcPr>
            <w:tcW w:w="3338" w:type="dxa"/>
          </w:tcPr>
          <w:p w:rsid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4+</w:t>
            </w:r>
          </w:p>
        </w:tc>
        <w:tc>
          <w:tcPr>
            <w:tcW w:w="1967" w:type="dxa"/>
          </w:tcPr>
          <w:p w:rsidR="00CB1231" w:rsidRDefault="00CB1231" w:rsidP="006211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CB1231" w:rsidRPr="00052DA1" w:rsidRDefault="00CB1231" w:rsidP="006211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16</w:t>
            </w:r>
          </w:p>
        </w:tc>
      </w:tr>
    </w:tbl>
    <w:p w:rsidR="00CB1231" w:rsidRDefault="00CB1231" w:rsidP="00CB1231"/>
    <w:p w:rsidR="007B6174" w:rsidRDefault="00CB1231" w:rsidP="007B6174">
      <w:pPr>
        <w:rPr>
          <w:b/>
        </w:rPr>
      </w:pPr>
      <w:r w:rsidRPr="00CB1231">
        <w:rPr>
          <w:b/>
        </w:rPr>
        <w:t>**Please highlight/circle the total required credit hours for the company</w:t>
      </w:r>
      <w:proofErr w:type="gramStart"/>
      <w:r w:rsidRPr="00CB1231">
        <w:rPr>
          <w:b/>
        </w:rPr>
        <w:t>.</w:t>
      </w:r>
      <w:r>
        <w:rPr>
          <w:b/>
        </w:rPr>
        <w:t>*</w:t>
      </w:r>
      <w:proofErr w:type="gramEnd"/>
      <w:r>
        <w:rPr>
          <w:b/>
        </w:rPr>
        <w:t>*</w:t>
      </w:r>
      <w:r w:rsidR="007B6174" w:rsidRPr="007B6174">
        <w:rPr>
          <w:b/>
        </w:rPr>
        <w:t xml:space="preserve"> </w:t>
      </w:r>
    </w:p>
    <w:p w:rsidR="007B6174" w:rsidRDefault="007B6174" w:rsidP="007B6174">
      <w:pPr>
        <w:rPr>
          <w:b/>
        </w:rPr>
      </w:pPr>
    </w:p>
    <w:p w:rsidR="007B6174" w:rsidRDefault="007B6174" w:rsidP="007B6174">
      <w:pPr>
        <w:rPr>
          <w:b/>
        </w:rPr>
      </w:pPr>
    </w:p>
    <w:p w:rsidR="007B6174" w:rsidRDefault="007B6174" w:rsidP="007B6174">
      <w:pPr>
        <w:rPr>
          <w:b/>
        </w:rPr>
      </w:pPr>
      <w:r>
        <w:rPr>
          <w:b/>
        </w:rPr>
        <w:t>Date completed: ______________</w:t>
      </w:r>
    </w:p>
    <w:p w:rsidR="00CB1231" w:rsidRPr="00CB1231" w:rsidRDefault="00CB1231" w:rsidP="00CB1231">
      <w:pPr>
        <w:rPr>
          <w:b/>
        </w:rPr>
      </w:pPr>
    </w:p>
    <w:sectPr w:rsidR="00CB1231" w:rsidRPr="00CB1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31" w:rsidRDefault="00CB1231" w:rsidP="00CB1231">
      <w:r>
        <w:separator/>
      </w:r>
    </w:p>
  </w:endnote>
  <w:endnote w:type="continuationSeparator" w:id="0">
    <w:p w:rsidR="00CB1231" w:rsidRDefault="00CB1231" w:rsidP="00CB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3C" w:rsidRDefault="009D4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3C" w:rsidRDefault="009D463C" w:rsidP="009D463C">
    <w:pPr>
      <w:pStyle w:val="Footer"/>
      <w:jc w:val="center"/>
    </w:pPr>
    <w:r>
      <w:t xml:space="preserve">Return this form with your CPHB renewal packet to </w:t>
    </w:r>
  </w:p>
  <w:p w:rsidR="009D463C" w:rsidRDefault="009D463C" w:rsidP="009D463C">
    <w:pPr>
      <w:pStyle w:val="Footer"/>
      <w:jc w:val="center"/>
    </w:pPr>
    <w:r>
      <w:t>the Greater Atlanta HBA Education Department.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3C" w:rsidRDefault="009D4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31" w:rsidRDefault="00CB1231" w:rsidP="00CB1231">
      <w:r>
        <w:separator/>
      </w:r>
    </w:p>
  </w:footnote>
  <w:footnote w:type="continuationSeparator" w:id="0">
    <w:p w:rsidR="00CB1231" w:rsidRDefault="00CB1231" w:rsidP="00CB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3C" w:rsidRDefault="009D4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31" w:rsidRDefault="00CB1231" w:rsidP="00CB1231">
    <w:pPr>
      <w:pStyle w:val="Header"/>
      <w:jc w:val="center"/>
    </w:pPr>
    <w:r>
      <w:rPr>
        <w:noProof/>
      </w:rPr>
      <w:drawing>
        <wp:inline distT="0" distB="0" distL="0" distR="0" wp14:anchorId="099B7B36" wp14:editId="2CD26AE2">
          <wp:extent cx="2743200" cy="9662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HBofGA-R-Color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6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3C" w:rsidRDefault="009D4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31"/>
    <w:rsid w:val="001B3DCB"/>
    <w:rsid w:val="007B6174"/>
    <w:rsid w:val="009D463C"/>
    <w:rsid w:val="00C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F521"/>
  <w15:chartTrackingRefBased/>
  <w15:docId w15:val="{4E43E5AD-0596-4D66-BB06-5F6F7210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31"/>
  </w:style>
  <w:style w:type="paragraph" w:styleId="Footer">
    <w:name w:val="footer"/>
    <w:basedOn w:val="Normal"/>
    <w:link w:val="FooterChar"/>
    <w:uiPriority w:val="99"/>
    <w:unhideWhenUsed/>
    <w:rsid w:val="00CB1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31"/>
  </w:style>
  <w:style w:type="table" w:styleId="TableGrid">
    <w:name w:val="Table Grid"/>
    <w:basedOn w:val="TableNormal"/>
    <w:rsid w:val="00CB1231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Siegel</dc:creator>
  <cp:keywords/>
  <dc:description/>
  <cp:lastModifiedBy>Valerie Siegel</cp:lastModifiedBy>
  <cp:revision>2</cp:revision>
  <dcterms:created xsi:type="dcterms:W3CDTF">2017-10-20T20:06:00Z</dcterms:created>
  <dcterms:modified xsi:type="dcterms:W3CDTF">2017-11-08T15:13:00Z</dcterms:modified>
</cp:coreProperties>
</file>